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272"/>
      </w:tblGrid>
      <w:tr w:rsidR="00C2565D" w:rsidRPr="00C2565D" w:rsidTr="00C2565D">
        <w:tc>
          <w:tcPr>
            <w:tcW w:w="11272" w:type="dxa"/>
          </w:tcPr>
          <w:p w:rsidR="00C2565D" w:rsidRPr="00C2565D" w:rsidRDefault="00C2565D" w:rsidP="00C2565D">
            <w:pPr>
              <w:spacing w:line="360" w:lineRule="auto"/>
              <w:ind w:firstLine="1134"/>
              <w:rPr>
                <w:rFonts w:cs="Times New Roman"/>
                <w:sz w:val="40"/>
                <w:szCs w:val="28"/>
                <w:shd w:val="clear" w:color="auto" w:fill="FFFFFF"/>
              </w:rPr>
            </w:pPr>
            <w:bookmarkStart w:id="0" w:name="_GoBack"/>
            <w:r w:rsidRPr="00C2565D">
              <w:rPr>
                <w:rFonts w:cs="Times New Roman"/>
                <w:sz w:val="40"/>
                <w:szCs w:val="34"/>
                <w:shd w:val="clear" w:color="auto" w:fill="FFFFFF"/>
              </w:rPr>
              <w:t>6. Красная книга нашей страны впервые была издана в конце 20 века. Сейчас она состоит из двух частей, посвященных животным и растениям. В последнем, более полном издании, было занесено 223 животных и растений. Каждые 10 лет выпу</w:t>
            </w:r>
            <w:r w:rsidRPr="00C2565D">
              <w:rPr>
                <w:rFonts w:cs="Times New Roman"/>
                <w:sz w:val="40"/>
                <w:szCs w:val="34"/>
                <w:shd w:val="clear" w:color="auto" w:fill="FFFFFF"/>
              </w:rPr>
              <w:t>с</w:t>
            </w:r>
            <w:r w:rsidRPr="00C2565D">
              <w:rPr>
                <w:rFonts w:cs="Times New Roman"/>
                <w:sz w:val="40"/>
                <w:szCs w:val="34"/>
                <w:shd w:val="clear" w:color="auto" w:fill="FFFFFF"/>
              </w:rPr>
              <w:t>кают новое издание, с исправлениями и дополнениями. К сож</w:t>
            </w:r>
            <w:r w:rsidRPr="00C2565D">
              <w:rPr>
                <w:rFonts w:cs="Times New Roman"/>
                <w:sz w:val="40"/>
                <w:szCs w:val="34"/>
                <w:shd w:val="clear" w:color="auto" w:fill="FFFFFF"/>
              </w:rPr>
              <w:t>а</w:t>
            </w:r>
            <w:r w:rsidRPr="00C2565D">
              <w:rPr>
                <w:rFonts w:cs="Times New Roman"/>
                <w:sz w:val="40"/>
                <w:szCs w:val="34"/>
                <w:shd w:val="clear" w:color="auto" w:fill="FFFFFF"/>
              </w:rPr>
              <w:t>лению, несмотря на охрану и заботу, положение редких раст</w:t>
            </w:r>
            <w:r w:rsidRPr="00C2565D">
              <w:rPr>
                <w:rFonts w:cs="Times New Roman"/>
                <w:sz w:val="40"/>
                <w:szCs w:val="34"/>
                <w:shd w:val="clear" w:color="auto" w:fill="FFFFFF"/>
              </w:rPr>
              <w:t>е</w:t>
            </w:r>
            <w:r w:rsidRPr="00C2565D">
              <w:rPr>
                <w:rFonts w:cs="Times New Roman"/>
                <w:sz w:val="40"/>
                <w:szCs w:val="34"/>
                <w:shd w:val="clear" w:color="auto" w:fill="FFFFFF"/>
              </w:rPr>
              <w:t>ний и животных почти не улучшилось</w:t>
            </w:r>
            <w:r w:rsidRPr="00C2565D">
              <w:rPr>
                <w:rFonts w:cs="Times New Roman"/>
                <w:sz w:val="40"/>
                <w:szCs w:val="28"/>
                <w:shd w:val="clear" w:color="auto" w:fill="FFFFFF"/>
              </w:rPr>
              <w:t>.</w:t>
            </w:r>
          </w:p>
        </w:tc>
      </w:tr>
      <w:tr w:rsidR="00C2565D" w:rsidRPr="00C2565D" w:rsidTr="00C2565D">
        <w:tc>
          <w:tcPr>
            <w:tcW w:w="11272" w:type="dxa"/>
          </w:tcPr>
          <w:p w:rsidR="00C2565D" w:rsidRPr="00C2565D" w:rsidRDefault="00C2565D" w:rsidP="00C2565D">
            <w:pPr>
              <w:spacing w:line="360" w:lineRule="auto"/>
              <w:ind w:firstLine="1134"/>
              <w:rPr>
                <w:rFonts w:cs="Times New Roman"/>
                <w:sz w:val="40"/>
                <w:szCs w:val="28"/>
                <w:shd w:val="clear" w:color="auto" w:fill="FFFFFF"/>
              </w:rPr>
            </w:pPr>
            <w:r w:rsidRPr="00C2565D">
              <w:rPr>
                <w:rFonts w:cs="Times New Roman"/>
                <w:sz w:val="40"/>
                <w:szCs w:val="34"/>
                <w:shd w:val="clear" w:color="auto" w:fill="FFFFFF"/>
              </w:rPr>
              <w:t>6. Красная книга нашей страны впервые была издана в конце 20 века. Сейчас она состоит из двух частей, посвященных животным и растениям. В последнем, более полном издании, было занесено 223 животных и растений. Каждые 10 лет выпу</w:t>
            </w:r>
            <w:r w:rsidRPr="00C2565D">
              <w:rPr>
                <w:rFonts w:cs="Times New Roman"/>
                <w:sz w:val="40"/>
                <w:szCs w:val="34"/>
                <w:shd w:val="clear" w:color="auto" w:fill="FFFFFF"/>
              </w:rPr>
              <w:t>с</w:t>
            </w:r>
            <w:r w:rsidRPr="00C2565D">
              <w:rPr>
                <w:rFonts w:cs="Times New Roman"/>
                <w:sz w:val="40"/>
                <w:szCs w:val="34"/>
                <w:shd w:val="clear" w:color="auto" w:fill="FFFFFF"/>
              </w:rPr>
              <w:t>кают новое издание, с исправлениями и дополнениями. К сож</w:t>
            </w:r>
            <w:r w:rsidRPr="00C2565D">
              <w:rPr>
                <w:rFonts w:cs="Times New Roman"/>
                <w:sz w:val="40"/>
                <w:szCs w:val="34"/>
                <w:shd w:val="clear" w:color="auto" w:fill="FFFFFF"/>
              </w:rPr>
              <w:t>а</w:t>
            </w:r>
            <w:r w:rsidRPr="00C2565D">
              <w:rPr>
                <w:rFonts w:cs="Times New Roman"/>
                <w:sz w:val="40"/>
                <w:szCs w:val="34"/>
                <w:shd w:val="clear" w:color="auto" w:fill="FFFFFF"/>
              </w:rPr>
              <w:t>лению, несмотря на охрану и заботу, положение редких раст</w:t>
            </w:r>
            <w:r w:rsidRPr="00C2565D">
              <w:rPr>
                <w:rFonts w:cs="Times New Roman"/>
                <w:sz w:val="40"/>
                <w:szCs w:val="34"/>
                <w:shd w:val="clear" w:color="auto" w:fill="FFFFFF"/>
              </w:rPr>
              <w:t>е</w:t>
            </w:r>
            <w:r w:rsidRPr="00C2565D">
              <w:rPr>
                <w:rFonts w:cs="Times New Roman"/>
                <w:sz w:val="40"/>
                <w:szCs w:val="34"/>
                <w:shd w:val="clear" w:color="auto" w:fill="FFFFFF"/>
              </w:rPr>
              <w:t>ний и животных почти не улучшилось</w:t>
            </w:r>
            <w:r w:rsidRPr="00C2565D">
              <w:rPr>
                <w:rFonts w:cs="Times New Roman"/>
                <w:sz w:val="40"/>
                <w:szCs w:val="28"/>
                <w:shd w:val="clear" w:color="auto" w:fill="FFFFFF"/>
              </w:rPr>
              <w:t>.</w:t>
            </w:r>
          </w:p>
        </w:tc>
      </w:tr>
      <w:tr w:rsidR="00C2565D" w:rsidRPr="00C2565D" w:rsidTr="00C2565D">
        <w:tc>
          <w:tcPr>
            <w:tcW w:w="11272" w:type="dxa"/>
          </w:tcPr>
          <w:p w:rsidR="00C2565D" w:rsidRPr="00C2565D" w:rsidRDefault="00C2565D" w:rsidP="00C2565D">
            <w:pPr>
              <w:spacing w:line="360" w:lineRule="auto"/>
              <w:ind w:firstLine="1134"/>
              <w:rPr>
                <w:rFonts w:cs="Times New Roman"/>
                <w:sz w:val="40"/>
                <w:szCs w:val="28"/>
                <w:shd w:val="clear" w:color="auto" w:fill="FFFFFF"/>
              </w:rPr>
            </w:pPr>
            <w:r w:rsidRPr="00C2565D">
              <w:rPr>
                <w:rFonts w:cs="Times New Roman"/>
                <w:sz w:val="40"/>
                <w:szCs w:val="34"/>
                <w:shd w:val="clear" w:color="auto" w:fill="FFFFFF"/>
              </w:rPr>
              <w:t>6. Красная книга нашей страны впервые была издана в конце 20 века. Сейчас она состоит из двух частей, посвященных животным и растениям. В последнем, более полном издании, было занесено 223 животных и растений. Каждые 10 лет выпу</w:t>
            </w:r>
            <w:r w:rsidRPr="00C2565D">
              <w:rPr>
                <w:rFonts w:cs="Times New Roman"/>
                <w:sz w:val="40"/>
                <w:szCs w:val="34"/>
                <w:shd w:val="clear" w:color="auto" w:fill="FFFFFF"/>
              </w:rPr>
              <w:t>с</w:t>
            </w:r>
            <w:r w:rsidRPr="00C2565D">
              <w:rPr>
                <w:rFonts w:cs="Times New Roman"/>
                <w:sz w:val="40"/>
                <w:szCs w:val="34"/>
                <w:shd w:val="clear" w:color="auto" w:fill="FFFFFF"/>
              </w:rPr>
              <w:t>кают новое издание, с исправлениями и дополнениями. К сож</w:t>
            </w:r>
            <w:r w:rsidRPr="00C2565D">
              <w:rPr>
                <w:rFonts w:cs="Times New Roman"/>
                <w:sz w:val="40"/>
                <w:szCs w:val="34"/>
                <w:shd w:val="clear" w:color="auto" w:fill="FFFFFF"/>
              </w:rPr>
              <w:t>а</w:t>
            </w:r>
            <w:r w:rsidRPr="00C2565D">
              <w:rPr>
                <w:rFonts w:cs="Times New Roman"/>
                <w:sz w:val="40"/>
                <w:szCs w:val="34"/>
                <w:shd w:val="clear" w:color="auto" w:fill="FFFFFF"/>
              </w:rPr>
              <w:t>лению, несмотря на охрану и заботу, положение редких раст</w:t>
            </w:r>
            <w:r w:rsidRPr="00C2565D">
              <w:rPr>
                <w:rFonts w:cs="Times New Roman"/>
                <w:sz w:val="40"/>
                <w:szCs w:val="34"/>
                <w:shd w:val="clear" w:color="auto" w:fill="FFFFFF"/>
              </w:rPr>
              <w:t>е</w:t>
            </w:r>
            <w:r w:rsidRPr="00C2565D">
              <w:rPr>
                <w:rFonts w:cs="Times New Roman"/>
                <w:sz w:val="40"/>
                <w:szCs w:val="34"/>
                <w:shd w:val="clear" w:color="auto" w:fill="FFFFFF"/>
              </w:rPr>
              <w:t>ний и животных почти не улучшилось</w:t>
            </w:r>
            <w:r w:rsidRPr="00C2565D">
              <w:rPr>
                <w:rFonts w:cs="Times New Roman"/>
                <w:sz w:val="40"/>
                <w:szCs w:val="28"/>
                <w:shd w:val="clear" w:color="auto" w:fill="FFFFFF"/>
              </w:rPr>
              <w:t>.</w:t>
            </w:r>
          </w:p>
        </w:tc>
      </w:tr>
      <w:bookmarkEnd w:id="0"/>
    </w:tbl>
    <w:p w:rsidR="00C2565D" w:rsidRPr="00C2565D" w:rsidRDefault="00C2565D">
      <w:pPr>
        <w:spacing w:after="0" w:line="360" w:lineRule="auto"/>
        <w:ind w:firstLine="1134"/>
        <w:rPr>
          <w:rFonts w:cs="Times New Roman"/>
          <w:sz w:val="40"/>
          <w:szCs w:val="28"/>
          <w:shd w:val="clear" w:color="auto" w:fill="FFFFFF"/>
        </w:rPr>
      </w:pPr>
    </w:p>
    <w:sectPr w:rsidR="00C2565D" w:rsidRPr="00C2565D" w:rsidSect="005671A6">
      <w:pgSz w:w="11906" w:h="16838"/>
      <w:pgMar w:top="567" w:right="424" w:bottom="567" w:left="426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C375C"/>
    <w:multiLevelType w:val="hybridMultilevel"/>
    <w:tmpl w:val="0A06F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BA1315"/>
    <w:multiLevelType w:val="multilevel"/>
    <w:tmpl w:val="910AB9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ACE"/>
    <w:rsid w:val="001B2F68"/>
    <w:rsid w:val="0020465C"/>
    <w:rsid w:val="002E523A"/>
    <w:rsid w:val="0038643B"/>
    <w:rsid w:val="00416BD4"/>
    <w:rsid w:val="005671A6"/>
    <w:rsid w:val="00667E3E"/>
    <w:rsid w:val="007F7174"/>
    <w:rsid w:val="00986ACE"/>
    <w:rsid w:val="009B6344"/>
    <w:rsid w:val="00A80681"/>
    <w:rsid w:val="00BE041E"/>
    <w:rsid w:val="00C2565D"/>
    <w:rsid w:val="00CE03E8"/>
    <w:rsid w:val="00E40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0CF4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40CF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67E3E"/>
    <w:rPr>
      <w:b/>
      <w:bCs/>
    </w:rPr>
  </w:style>
  <w:style w:type="paragraph" w:styleId="a6">
    <w:name w:val="List Paragraph"/>
    <w:basedOn w:val="a"/>
    <w:uiPriority w:val="34"/>
    <w:qFormat/>
    <w:rsid w:val="00667E3E"/>
    <w:pPr>
      <w:ind w:left="720"/>
      <w:contextualSpacing/>
    </w:pPr>
  </w:style>
  <w:style w:type="table" w:styleId="a7">
    <w:name w:val="Table Grid"/>
    <w:basedOn w:val="a1"/>
    <w:uiPriority w:val="59"/>
    <w:rsid w:val="00C256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0CF4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40CF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67E3E"/>
    <w:rPr>
      <w:b/>
      <w:bCs/>
    </w:rPr>
  </w:style>
  <w:style w:type="paragraph" w:styleId="a6">
    <w:name w:val="List Paragraph"/>
    <w:basedOn w:val="a"/>
    <w:uiPriority w:val="34"/>
    <w:qFormat/>
    <w:rsid w:val="00667E3E"/>
    <w:pPr>
      <w:ind w:left="720"/>
      <w:contextualSpacing/>
    </w:pPr>
  </w:style>
  <w:style w:type="table" w:styleId="a7">
    <w:name w:val="Table Grid"/>
    <w:basedOn w:val="a1"/>
    <w:uiPriority w:val="59"/>
    <w:rsid w:val="00C256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0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2020-11-14T05:11:00Z</dcterms:created>
  <dcterms:modified xsi:type="dcterms:W3CDTF">2020-11-29T10:08:00Z</dcterms:modified>
</cp:coreProperties>
</file>